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191" w:rsidRPr="001E79B4" w:rsidRDefault="001E79B4" w:rsidP="001023CA">
      <w:pPr>
        <w:spacing w:beforeLines="200"/>
        <w:jc w:val="center"/>
        <w:rPr>
          <w:rFonts w:ascii="黑体" w:eastAsia="黑体" w:hAnsi="黑体"/>
          <w:sz w:val="44"/>
          <w:szCs w:val="48"/>
        </w:rPr>
      </w:pPr>
      <w:r w:rsidRPr="001E79B4">
        <w:rPr>
          <w:rFonts w:ascii="黑体" w:eastAsia="黑体" w:hAnsi="黑体" w:hint="eastAsia"/>
          <w:sz w:val="44"/>
          <w:szCs w:val="48"/>
        </w:rPr>
        <w:t>《</w:t>
      </w:r>
      <w:r w:rsidR="00B06191" w:rsidRPr="001E79B4">
        <w:rPr>
          <w:rFonts w:ascii="黑体" w:eastAsia="黑体" w:hAnsi="黑体" w:hint="eastAsia"/>
          <w:sz w:val="44"/>
          <w:szCs w:val="48"/>
        </w:rPr>
        <w:t>北京市建设工程招标投标行业自律公约</w:t>
      </w:r>
      <w:r w:rsidRPr="001E79B4">
        <w:rPr>
          <w:rFonts w:ascii="黑体" w:eastAsia="黑体" w:hAnsi="黑体" w:hint="eastAsia"/>
          <w:sz w:val="44"/>
          <w:szCs w:val="48"/>
        </w:rPr>
        <w:t>》</w:t>
      </w:r>
    </w:p>
    <w:p w:rsidR="0017501F" w:rsidRPr="001E79B4" w:rsidRDefault="00B06191" w:rsidP="001023CA">
      <w:pPr>
        <w:spacing w:afterLines="100"/>
        <w:jc w:val="center"/>
        <w:rPr>
          <w:rFonts w:ascii="黑体" w:eastAsia="黑体" w:hAnsi="黑体"/>
          <w:sz w:val="44"/>
          <w:szCs w:val="48"/>
        </w:rPr>
      </w:pPr>
      <w:r w:rsidRPr="001E79B4">
        <w:rPr>
          <w:rFonts w:ascii="黑体" w:eastAsia="黑体" w:hAnsi="黑体" w:hint="eastAsia"/>
          <w:sz w:val="44"/>
          <w:szCs w:val="48"/>
        </w:rPr>
        <w:t>承</w:t>
      </w:r>
      <w:r w:rsidRPr="001E79B4">
        <w:rPr>
          <w:rFonts w:eastAsia="黑体" w:hint="eastAsia"/>
          <w:sz w:val="44"/>
          <w:szCs w:val="48"/>
        </w:rPr>
        <w:t>  </w:t>
      </w:r>
      <w:r w:rsidRPr="001E79B4">
        <w:rPr>
          <w:rFonts w:ascii="黑体" w:eastAsia="黑体" w:hAnsi="黑体" w:hint="eastAsia"/>
          <w:sz w:val="44"/>
          <w:szCs w:val="48"/>
        </w:rPr>
        <w:t>诺</w:t>
      </w:r>
      <w:r w:rsidRPr="001E79B4">
        <w:rPr>
          <w:rFonts w:eastAsia="黑体" w:hint="eastAsia"/>
          <w:sz w:val="44"/>
          <w:szCs w:val="48"/>
        </w:rPr>
        <w:t>  </w:t>
      </w:r>
      <w:r w:rsidRPr="001E79B4">
        <w:rPr>
          <w:rFonts w:ascii="黑体" w:eastAsia="黑体" w:hAnsi="黑体" w:hint="eastAsia"/>
          <w:sz w:val="44"/>
          <w:szCs w:val="48"/>
        </w:rPr>
        <w:t>书</w:t>
      </w:r>
    </w:p>
    <w:p w:rsidR="003D108C" w:rsidRDefault="001E79B4" w:rsidP="001023CA">
      <w:pPr>
        <w:spacing w:beforeLines="50" w:line="360" w:lineRule="auto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《</w:t>
      </w:r>
      <w:r w:rsidR="00B06191" w:rsidRPr="00B06191">
        <w:rPr>
          <w:rFonts w:asciiTheme="minorEastAsia" w:hAnsiTheme="minorEastAsia" w:hint="eastAsia"/>
          <w:sz w:val="28"/>
          <w:szCs w:val="28"/>
        </w:rPr>
        <w:t>北京市建设工程招标投标行业自律公约</w:t>
      </w:r>
      <w:r>
        <w:rPr>
          <w:rFonts w:asciiTheme="minorEastAsia" w:hAnsiTheme="minorEastAsia" w:hint="eastAsia"/>
          <w:sz w:val="28"/>
          <w:szCs w:val="28"/>
        </w:rPr>
        <w:t>》</w:t>
      </w:r>
      <w:r w:rsidR="00B06191" w:rsidRPr="00B06191">
        <w:rPr>
          <w:rFonts w:asciiTheme="minorEastAsia" w:hAnsiTheme="minorEastAsia" w:hint="eastAsia"/>
          <w:sz w:val="28"/>
          <w:szCs w:val="28"/>
        </w:rPr>
        <w:t>是</w:t>
      </w:r>
      <w:r w:rsidR="001023CA">
        <w:rPr>
          <w:rFonts w:asciiTheme="minorEastAsia" w:hAnsiTheme="minorEastAsia" w:hint="eastAsia"/>
          <w:sz w:val="28"/>
          <w:szCs w:val="28"/>
        </w:rPr>
        <w:t>由北京市建设工程招标投标协会发</w:t>
      </w:r>
      <w:r w:rsidR="00EF6751">
        <w:rPr>
          <w:rFonts w:asciiTheme="minorEastAsia" w:hAnsiTheme="minorEastAsia" w:hint="eastAsia"/>
          <w:sz w:val="28"/>
          <w:szCs w:val="28"/>
        </w:rPr>
        <w:t>起，行业主管部门认可，并经协会第四届理事会第四次会议批准通过</w:t>
      </w:r>
      <w:r w:rsidR="001023CA">
        <w:rPr>
          <w:rFonts w:asciiTheme="minorEastAsia" w:hAnsiTheme="minorEastAsia" w:hint="eastAsia"/>
          <w:sz w:val="28"/>
          <w:szCs w:val="28"/>
        </w:rPr>
        <w:t>的有效文书，是</w:t>
      </w:r>
      <w:r w:rsidR="00B06191" w:rsidRPr="00B06191">
        <w:rPr>
          <w:rFonts w:asciiTheme="minorEastAsia" w:hAnsiTheme="minorEastAsia" w:hint="eastAsia"/>
          <w:sz w:val="28"/>
          <w:szCs w:val="28"/>
        </w:rPr>
        <w:t>维护北京市建设工程招标投标行业市场秩序的</w:t>
      </w:r>
      <w:r w:rsidR="001023CA">
        <w:rPr>
          <w:rFonts w:asciiTheme="minorEastAsia" w:hAnsiTheme="minorEastAsia" w:hint="eastAsia"/>
          <w:sz w:val="28"/>
          <w:szCs w:val="28"/>
        </w:rPr>
        <w:t>行为准则</w:t>
      </w:r>
      <w:r w:rsidR="00B06191" w:rsidRPr="00B06191">
        <w:rPr>
          <w:rFonts w:asciiTheme="minorEastAsia" w:hAnsiTheme="minorEastAsia" w:hint="eastAsia"/>
          <w:sz w:val="28"/>
          <w:szCs w:val="28"/>
        </w:rPr>
        <w:t>。为加强北京市建设工程招标投标行业的建设，共同营造良好、和谐的发展环境，维护会员</w:t>
      </w:r>
      <w:r w:rsidR="001728C9">
        <w:rPr>
          <w:rFonts w:asciiTheme="minorEastAsia" w:hAnsiTheme="minorEastAsia" w:hint="eastAsia"/>
          <w:sz w:val="28"/>
          <w:szCs w:val="28"/>
        </w:rPr>
        <w:t>单位</w:t>
      </w:r>
      <w:r w:rsidR="00B06191" w:rsidRPr="00B06191">
        <w:rPr>
          <w:rFonts w:asciiTheme="minorEastAsia" w:hAnsiTheme="minorEastAsia" w:hint="eastAsia"/>
          <w:sz w:val="28"/>
          <w:szCs w:val="28"/>
        </w:rPr>
        <w:t>的声誉和合法权益，我单位</w:t>
      </w:r>
      <w:r w:rsidR="001023CA">
        <w:rPr>
          <w:rFonts w:asciiTheme="minorEastAsia" w:hAnsiTheme="minorEastAsia" w:hint="eastAsia"/>
          <w:sz w:val="28"/>
          <w:szCs w:val="28"/>
        </w:rPr>
        <w:t>承诺并</w:t>
      </w:r>
      <w:r w:rsidR="00B06191" w:rsidRPr="00B06191">
        <w:rPr>
          <w:rFonts w:asciiTheme="minorEastAsia" w:hAnsiTheme="minorEastAsia" w:hint="eastAsia"/>
          <w:sz w:val="28"/>
          <w:szCs w:val="28"/>
        </w:rPr>
        <w:t>自愿加</w:t>
      </w:r>
      <w:r w:rsidR="003577B2">
        <w:rPr>
          <w:rFonts w:asciiTheme="minorEastAsia" w:hAnsiTheme="minorEastAsia" w:hint="eastAsia"/>
          <w:sz w:val="28"/>
          <w:szCs w:val="28"/>
        </w:rPr>
        <w:t>入</w:t>
      </w:r>
      <w:r w:rsidR="001023CA">
        <w:rPr>
          <w:rFonts w:asciiTheme="minorEastAsia" w:hAnsiTheme="minorEastAsia" w:hint="eastAsia"/>
          <w:sz w:val="28"/>
          <w:szCs w:val="28"/>
        </w:rPr>
        <w:t>自律</w:t>
      </w:r>
      <w:r w:rsidR="003577B2">
        <w:rPr>
          <w:rFonts w:asciiTheme="minorEastAsia" w:hAnsiTheme="minorEastAsia" w:hint="eastAsia"/>
          <w:sz w:val="28"/>
          <w:szCs w:val="28"/>
        </w:rPr>
        <w:t>公约，遵守</w:t>
      </w:r>
      <w:r w:rsidR="001023CA">
        <w:rPr>
          <w:rFonts w:asciiTheme="minorEastAsia" w:hAnsiTheme="minorEastAsia" w:hint="eastAsia"/>
          <w:sz w:val="28"/>
          <w:szCs w:val="28"/>
        </w:rPr>
        <w:t>公约的约定，履行</w:t>
      </w:r>
      <w:r w:rsidR="003577B2">
        <w:rPr>
          <w:rFonts w:asciiTheme="minorEastAsia" w:hAnsiTheme="minorEastAsia" w:hint="eastAsia"/>
          <w:sz w:val="28"/>
          <w:szCs w:val="28"/>
        </w:rPr>
        <w:t>公约的义务，严格自律。如</w:t>
      </w:r>
      <w:r w:rsidR="00B06191" w:rsidRPr="00B06191">
        <w:rPr>
          <w:rFonts w:asciiTheme="minorEastAsia" w:hAnsiTheme="minorEastAsia" w:hint="eastAsia"/>
          <w:sz w:val="28"/>
          <w:szCs w:val="28"/>
        </w:rPr>
        <w:t>违反公约约定，愿意承担</w:t>
      </w:r>
      <w:r w:rsidR="00714A8A">
        <w:rPr>
          <w:rFonts w:asciiTheme="minorEastAsia" w:hAnsiTheme="minorEastAsia" w:hint="eastAsia"/>
          <w:sz w:val="28"/>
          <w:szCs w:val="28"/>
        </w:rPr>
        <w:t>自律公约中的</w:t>
      </w:r>
      <w:r w:rsidR="00450C56">
        <w:rPr>
          <w:rFonts w:asciiTheme="minorEastAsia" w:hAnsiTheme="minorEastAsia" w:hint="eastAsia"/>
          <w:sz w:val="28"/>
          <w:szCs w:val="28"/>
        </w:rPr>
        <w:t>相应责任</w:t>
      </w:r>
      <w:r w:rsidR="00AF63E4">
        <w:rPr>
          <w:rFonts w:asciiTheme="minorEastAsia" w:hAnsiTheme="minorEastAsia" w:hint="eastAsia"/>
          <w:sz w:val="28"/>
          <w:szCs w:val="28"/>
        </w:rPr>
        <w:t>。</w:t>
      </w:r>
    </w:p>
    <w:p w:rsidR="00722B60" w:rsidRDefault="003D108C" w:rsidP="001023CA">
      <w:pPr>
        <w:spacing w:beforeLines="50" w:line="360" w:lineRule="auto"/>
        <w:ind w:firstLineChars="200" w:firstLine="560"/>
        <w:jc w:val="left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 xml:space="preserve"> </w:t>
      </w:r>
    </w:p>
    <w:p w:rsidR="001023CA" w:rsidRDefault="001023CA" w:rsidP="001023CA">
      <w:pPr>
        <w:spacing w:beforeLines="50" w:line="360" w:lineRule="auto"/>
        <w:jc w:val="left"/>
        <w:rPr>
          <w:rFonts w:asciiTheme="minorEastAsia" w:hAnsiTheme="minorEastAsia"/>
          <w:sz w:val="28"/>
          <w:szCs w:val="28"/>
        </w:rPr>
      </w:pPr>
    </w:p>
    <w:p w:rsidR="00722B60" w:rsidRDefault="00B06191" w:rsidP="001023CA">
      <w:pPr>
        <w:spacing w:beforeLines="50" w:line="360" w:lineRule="auto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B06191">
        <w:rPr>
          <w:rFonts w:asciiTheme="minorEastAsia" w:hAnsiTheme="minorEastAsia" w:hint="eastAsia"/>
          <w:sz w:val="28"/>
          <w:szCs w:val="28"/>
        </w:rPr>
        <w:t>承诺单位：</w:t>
      </w:r>
      <w:r w:rsidR="00997ECA">
        <w:rPr>
          <w:rFonts w:asciiTheme="minorEastAsia" w:hAnsiTheme="minorEastAsia" w:hint="eastAsia"/>
          <w:sz w:val="28"/>
          <w:szCs w:val="28"/>
        </w:rPr>
        <w:t>（</w:t>
      </w:r>
      <w:r w:rsidR="001728C9">
        <w:rPr>
          <w:rFonts w:asciiTheme="minorEastAsia" w:hAnsiTheme="minorEastAsia" w:hint="eastAsia"/>
          <w:sz w:val="28"/>
          <w:szCs w:val="28"/>
        </w:rPr>
        <w:t>盖</w:t>
      </w:r>
      <w:r w:rsidR="00997ECA">
        <w:rPr>
          <w:rFonts w:asciiTheme="minorEastAsia" w:hAnsiTheme="minorEastAsia" w:hint="eastAsia"/>
          <w:sz w:val="28"/>
          <w:szCs w:val="28"/>
        </w:rPr>
        <w:t>章）</w:t>
      </w:r>
    </w:p>
    <w:p w:rsidR="001023CA" w:rsidRDefault="00B06191" w:rsidP="001023CA">
      <w:pPr>
        <w:spacing w:beforeLines="50" w:line="360" w:lineRule="auto"/>
        <w:ind w:firstLineChars="200" w:firstLine="560"/>
        <w:jc w:val="left"/>
        <w:rPr>
          <w:rFonts w:asciiTheme="minorEastAsia" w:hAnsiTheme="minorEastAsia" w:hint="eastAsia"/>
          <w:sz w:val="28"/>
          <w:szCs w:val="28"/>
        </w:rPr>
      </w:pPr>
      <w:r w:rsidRPr="00B06191">
        <w:rPr>
          <w:rFonts w:asciiTheme="minorEastAsia" w:hAnsiTheme="minorEastAsia" w:hint="eastAsia"/>
          <w:sz w:val="28"/>
          <w:szCs w:val="28"/>
        </w:rPr>
        <w:t>             </w:t>
      </w:r>
    </w:p>
    <w:p w:rsidR="00B06191" w:rsidRPr="00B06191" w:rsidRDefault="00B06191" w:rsidP="001023CA">
      <w:pPr>
        <w:spacing w:beforeLines="50" w:line="360" w:lineRule="auto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B06191">
        <w:rPr>
          <w:rFonts w:asciiTheme="minorEastAsia" w:hAnsiTheme="minorEastAsia" w:hint="eastAsia"/>
          <w:sz w:val="28"/>
          <w:szCs w:val="28"/>
        </w:rPr>
        <w:t>日期： </w:t>
      </w:r>
    </w:p>
    <w:p w:rsidR="00B06191" w:rsidRPr="00B06191" w:rsidRDefault="00B06191" w:rsidP="001023CA">
      <w:pPr>
        <w:spacing w:beforeLines="50" w:line="360" w:lineRule="auto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B06191">
        <w:rPr>
          <w:rFonts w:asciiTheme="minorEastAsia" w:hAnsiTheme="minorEastAsia" w:hint="eastAsia"/>
          <w:sz w:val="28"/>
          <w:szCs w:val="28"/>
        </w:rPr>
        <w:t>          </w:t>
      </w:r>
    </w:p>
    <w:p w:rsidR="00B06191" w:rsidRDefault="00B06191" w:rsidP="00976359">
      <w:pPr>
        <w:spacing w:beforeLines="50" w:line="360" w:lineRule="auto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B06191">
        <w:rPr>
          <w:rFonts w:asciiTheme="minorEastAsia" w:hAnsiTheme="minorEastAsia" w:hint="eastAsia"/>
          <w:sz w:val="28"/>
          <w:szCs w:val="28"/>
        </w:rPr>
        <w:t>见证单位：</w:t>
      </w:r>
      <w:r>
        <w:rPr>
          <w:rFonts w:asciiTheme="minorEastAsia" w:hAnsiTheme="minorEastAsia" w:hint="eastAsia"/>
          <w:sz w:val="28"/>
          <w:szCs w:val="28"/>
        </w:rPr>
        <w:t>北京市建设工程招标投标</w:t>
      </w:r>
      <w:r w:rsidRPr="00B06191">
        <w:rPr>
          <w:rFonts w:asciiTheme="minorEastAsia" w:hAnsiTheme="minorEastAsia" w:hint="eastAsia"/>
          <w:sz w:val="28"/>
          <w:szCs w:val="28"/>
        </w:rPr>
        <w:t>协会</w:t>
      </w:r>
    </w:p>
    <w:sectPr w:rsidR="00B06191" w:rsidSect="001750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1B3E" w:rsidRDefault="00131B3E" w:rsidP="00B06191">
      <w:r>
        <w:separator/>
      </w:r>
    </w:p>
  </w:endnote>
  <w:endnote w:type="continuationSeparator" w:id="1">
    <w:p w:rsidR="00131B3E" w:rsidRDefault="00131B3E" w:rsidP="00B061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1B3E" w:rsidRDefault="00131B3E" w:rsidP="00B06191">
      <w:r>
        <w:separator/>
      </w:r>
    </w:p>
  </w:footnote>
  <w:footnote w:type="continuationSeparator" w:id="1">
    <w:p w:rsidR="00131B3E" w:rsidRDefault="00131B3E" w:rsidP="00B0619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6191"/>
    <w:rsid w:val="00075DA3"/>
    <w:rsid w:val="00097B68"/>
    <w:rsid w:val="001023CA"/>
    <w:rsid w:val="00131B3E"/>
    <w:rsid w:val="001728C9"/>
    <w:rsid w:val="0017501F"/>
    <w:rsid w:val="00176E05"/>
    <w:rsid w:val="00184797"/>
    <w:rsid w:val="001D5AA1"/>
    <w:rsid w:val="001E79B4"/>
    <w:rsid w:val="00272CA1"/>
    <w:rsid w:val="003577B2"/>
    <w:rsid w:val="0037114E"/>
    <w:rsid w:val="003D108C"/>
    <w:rsid w:val="004178DB"/>
    <w:rsid w:val="00436267"/>
    <w:rsid w:val="00450C56"/>
    <w:rsid w:val="004A4E25"/>
    <w:rsid w:val="00562000"/>
    <w:rsid w:val="006B6B8D"/>
    <w:rsid w:val="00714A8A"/>
    <w:rsid w:val="00715112"/>
    <w:rsid w:val="00722B60"/>
    <w:rsid w:val="00895A80"/>
    <w:rsid w:val="008A15C4"/>
    <w:rsid w:val="00976359"/>
    <w:rsid w:val="00997ECA"/>
    <w:rsid w:val="00A82A0F"/>
    <w:rsid w:val="00AB10C4"/>
    <w:rsid w:val="00AD43B3"/>
    <w:rsid w:val="00AF63E4"/>
    <w:rsid w:val="00B06191"/>
    <w:rsid w:val="00B25D26"/>
    <w:rsid w:val="00B51F5C"/>
    <w:rsid w:val="00B92F42"/>
    <w:rsid w:val="00EF6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0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061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0619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061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0619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D5AA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D5AA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8CD705-7345-42C3-99D6-1F508CFD9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44</Words>
  <Characters>253</Characters>
  <Application>Microsoft Office Word</Application>
  <DocSecurity>0</DocSecurity>
  <Lines>2</Lines>
  <Paragraphs>1</Paragraphs>
  <ScaleCrop>false</ScaleCrop>
  <Company>Lenovo</Company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66</cp:revision>
  <cp:lastPrinted>2017-11-23T03:18:00Z</cp:lastPrinted>
  <dcterms:created xsi:type="dcterms:W3CDTF">2013-12-02T07:16:00Z</dcterms:created>
  <dcterms:modified xsi:type="dcterms:W3CDTF">2017-11-23T05:49:00Z</dcterms:modified>
</cp:coreProperties>
</file>